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7F4749" w:rsidRPr="007F4749">
        <w:rPr>
          <w:rFonts w:ascii="Arial" w:hAnsi="Arial" w:cs="Arial"/>
          <w:i/>
        </w:rPr>
        <w:t>сервисных услуг</w:t>
      </w:r>
      <w:bookmarkStart w:id="0" w:name="_GoBack"/>
      <w:bookmarkEnd w:id="0"/>
      <w:r w:rsidR="007F4749" w:rsidRPr="007F4749">
        <w:rPr>
          <w:rFonts w:ascii="Arial" w:hAnsi="Arial" w:cs="Arial"/>
          <w:i/>
        </w:rPr>
        <w:t xml:space="preserve"> по цементированию обсадных колонн на кусту № 5 </w:t>
      </w:r>
      <w:proofErr w:type="spellStart"/>
      <w:r w:rsidR="007F4749" w:rsidRPr="007F4749">
        <w:rPr>
          <w:rFonts w:ascii="Arial" w:hAnsi="Arial" w:cs="Arial"/>
          <w:i/>
        </w:rPr>
        <w:t>Куюмбинского</w:t>
      </w:r>
      <w:proofErr w:type="spellEnd"/>
      <w:r w:rsidR="007F4749" w:rsidRPr="007F4749">
        <w:rPr>
          <w:rFonts w:ascii="Arial" w:hAnsi="Arial" w:cs="Arial"/>
          <w:i/>
        </w:rPr>
        <w:t xml:space="preserve"> ЛУ», лот №КНГ/114-2014</w:t>
      </w:r>
      <w:r w:rsidR="0094119D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26</cp:revision>
  <dcterms:created xsi:type="dcterms:W3CDTF">2014-07-22T05:42:00Z</dcterms:created>
  <dcterms:modified xsi:type="dcterms:W3CDTF">2014-11-05T03:35:00Z</dcterms:modified>
</cp:coreProperties>
</file>